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10A4" w:rsidRPr="00287977" w:rsidRDefault="00DC3142" w:rsidP="00287977">
      <w:pPr>
        <w:jc w:val="center"/>
        <w:rPr>
          <w:b/>
          <w:bCs/>
          <w:rtl/>
          <w:lang w:bidi="ar-EG"/>
        </w:rPr>
      </w:pPr>
      <w:bookmarkStart w:id="0" w:name="_GoBack"/>
      <w:bookmarkEnd w:id="0"/>
      <w:r w:rsidRPr="00287977">
        <w:rPr>
          <w:rFonts w:hint="cs"/>
          <w:b/>
          <w:bCs/>
          <w:rtl/>
          <w:lang w:bidi="ar-EG"/>
        </w:rPr>
        <w:t>م</w:t>
      </w:r>
      <w:r w:rsidR="00287977">
        <w:rPr>
          <w:rFonts w:hint="cs"/>
          <w:b/>
          <w:bCs/>
          <w:rtl/>
          <w:lang w:bidi="ar-EG"/>
        </w:rPr>
        <w:t xml:space="preserve">ناقصة علنية </w:t>
      </w:r>
      <w:r w:rsidRPr="00287977">
        <w:rPr>
          <w:rFonts w:hint="cs"/>
          <w:b/>
          <w:bCs/>
          <w:rtl/>
          <w:lang w:bidi="ar-EG"/>
        </w:rPr>
        <w:t xml:space="preserve"> </w:t>
      </w:r>
      <w:r w:rsidR="00287977">
        <w:rPr>
          <w:rFonts w:hint="cs"/>
          <w:b/>
          <w:bCs/>
          <w:rtl/>
          <w:lang w:bidi="ar-EG"/>
        </w:rPr>
        <w:t>ر</w:t>
      </w:r>
      <w:r w:rsidRPr="00287977">
        <w:rPr>
          <w:rFonts w:hint="cs"/>
          <w:b/>
          <w:bCs/>
          <w:rtl/>
          <w:lang w:bidi="ar-EG"/>
        </w:rPr>
        <w:t>قم 2016\10</w:t>
      </w:r>
    </w:p>
    <w:p w:rsidR="00DC3142" w:rsidRPr="00287977" w:rsidRDefault="00DC3142" w:rsidP="00287977">
      <w:pPr>
        <w:jc w:val="center"/>
        <w:rPr>
          <w:b/>
          <w:bCs/>
          <w:rtl/>
          <w:lang w:bidi="ar-EG"/>
        </w:rPr>
      </w:pPr>
      <w:r w:rsidRPr="00287977">
        <w:rPr>
          <w:rFonts w:hint="cs"/>
          <w:b/>
          <w:bCs/>
          <w:rtl/>
          <w:lang w:bidi="ar-EG"/>
        </w:rPr>
        <w:t>دعوة لتقديم عروض لخدمات اس</w:t>
      </w:r>
      <w:r w:rsidR="00342EB1" w:rsidRPr="00287977">
        <w:rPr>
          <w:rFonts w:hint="cs"/>
          <w:b/>
          <w:bCs/>
          <w:rtl/>
          <w:lang w:bidi="ar-EG"/>
        </w:rPr>
        <w:t xml:space="preserve">تشارة </w:t>
      </w:r>
      <w:r w:rsidR="00287977">
        <w:rPr>
          <w:rFonts w:hint="cs"/>
          <w:b/>
          <w:bCs/>
          <w:rtl/>
          <w:lang w:bidi="ar-EG"/>
        </w:rPr>
        <w:t>بموضوع</w:t>
      </w:r>
      <w:r w:rsidR="00342EB1" w:rsidRPr="00287977">
        <w:rPr>
          <w:rFonts w:hint="cs"/>
          <w:b/>
          <w:bCs/>
          <w:rtl/>
          <w:lang w:bidi="ar-EG"/>
        </w:rPr>
        <w:t xml:space="preserve"> التخطيط، التصميم</w:t>
      </w:r>
    </w:p>
    <w:p w:rsidR="00342EB1" w:rsidRPr="00287977" w:rsidRDefault="00342EB1" w:rsidP="00287977">
      <w:pPr>
        <w:jc w:val="center"/>
        <w:rPr>
          <w:b/>
          <w:bCs/>
          <w:rtl/>
          <w:lang w:bidi="ar-EG"/>
        </w:rPr>
      </w:pPr>
      <w:r w:rsidRPr="00287977">
        <w:rPr>
          <w:rFonts w:hint="cs"/>
          <w:b/>
          <w:bCs/>
          <w:rtl/>
          <w:lang w:bidi="ar-EG"/>
        </w:rPr>
        <w:t>و</w:t>
      </w:r>
      <w:r w:rsidR="005A01EB" w:rsidRPr="00287977">
        <w:rPr>
          <w:rFonts w:hint="cs"/>
          <w:b/>
          <w:bCs/>
          <w:rtl/>
          <w:lang w:bidi="ar-EG"/>
        </w:rPr>
        <w:t>ال</w:t>
      </w:r>
      <w:r w:rsidRPr="00287977">
        <w:rPr>
          <w:rFonts w:hint="cs"/>
          <w:b/>
          <w:bCs/>
          <w:rtl/>
          <w:lang w:bidi="ar-EG"/>
        </w:rPr>
        <w:t>مراقبة على الحدائق في مواقع وزا</w:t>
      </w:r>
      <w:r w:rsidR="00287977">
        <w:rPr>
          <w:rFonts w:hint="cs"/>
          <w:b/>
          <w:bCs/>
          <w:rtl/>
          <w:lang w:bidi="ar-EG"/>
        </w:rPr>
        <w:t>ر</w:t>
      </w:r>
      <w:r w:rsidRPr="00287977">
        <w:rPr>
          <w:rFonts w:hint="cs"/>
          <w:b/>
          <w:bCs/>
          <w:rtl/>
          <w:lang w:bidi="ar-EG"/>
        </w:rPr>
        <w:t xml:space="preserve"> ة المالية</w:t>
      </w:r>
    </w:p>
    <w:p w:rsidR="005A01EB" w:rsidRDefault="00342EB1" w:rsidP="00DA486D">
      <w:pPr>
        <w:jc w:val="right"/>
        <w:rPr>
          <w:rtl/>
          <w:lang w:bidi="ar-EG"/>
        </w:rPr>
      </w:pPr>
      <w:r>
        <w:rPr>
          <w:rFonts w:hint="cs"/>
          <w:rtl/>
          <w:lang w:bidi="ar-EG"/>
        </w:rPr>
        <w:t xml:space="preserve">وزارة المالية </w:t>
      </w:r>
      <w:r>
        <w:rPr>
          <w:rtl/>
          <w:lang w:bidi="ar-EG"/>
        </w:rPr>
        <w:t>–</w:t>
      </w:r>
      <w:r>
        <w:rPr>
          <w:rFonts w:hint="cs"/>
          <w:rtl/>
          <w:lang w:bidi="ar-EG"/>
        </w:rPr>
        <w:t xml:space="preserve"> المكتب الرئيسي شارع كابلن 1  ، القدس ( فيما يلي  - </w:t>
      </w:r>
      <w:r w:rsidR="00DA486D">
        <w:rPr>
          <w:rFonts w:hint="cs"/>
          <w:b/>
          <w:bCs/>
          <w:rtl/>
          <w:lang w:bidi="ar-EG"/>
        </w:rPr>
        <w:t>الوزارة</w:t>
      </w:r>
      <w:r>
        <w:rPr>
          <w:rFonts w:hint="cs"/>
          <w:rtl/>
          <w:lang w:bidi="ar-EG"/>
        </w:rPr>
        <w:t xml:space="preserve">)   تطلب بهذا تلقي عروض لخدمات </w:t>
      </w:r>
      <w:r w:rsidR="005A01EB">
        <w:rPr>
          <w:rFonts w:hint="cs"/>
          <w:rtl/>
          <w:lang w:bidi="ar-EG"/>
        </w:rPr>
        <w:t>استشارة بموضوع</w:t>
      </w:r>
      <w:r w:rsidR="005A01EB" w:rsidRPr="005A01EB">
        <w:rPr>
          <w:rFonts w:hint="cs"/>
          <w:rtl/>
          <w:lang w:bidi="ar-EG"/>
        </w:rPr>
        <w:t xml:space="preserve"> </w:t>
      </w:r>
      <w:r w:rsidR="005A01EB">
        <w:rPr>
          <w:rFonts w:hint="cs"/>
          <w:rtl/>
          <w:lang w:bidi="ar-EG"/>
        </w:rPr>
        <w:t xml:space="preserve">التخطيط، التصميم والمراقبة على الحدائق في مواقع وزار ة المالية، حسب المفصل في مستندات المناقصة وبموجب تعليمات صاحبة الدعوة أو </w:t>
      </w:r>
      <w:r w:rsidR="00287977">
        <w:rPr>
          <w:rFonts w:hint="cs"/>
          <w:rtl/>
          <w:lang w:bidi="ar-EG"/>
        </w:rPr>
        <w:t>أ</w:t>
      </w:r>
      <w:r w:rsidR="005A01EB">
        <w:rPr>
          <w:rFonts w:hint="cs"/>
          <w:rtl/>
          <w:lang w:bidi="ar-EG"/>
        </w:rPr>
        <w:t xml:space="preserve">ي من قبلها كما ستكون من حين لآخر . </w:t>
      </w:r>
    </w:p>
    <w:p w:rsidR="005A01EB" w:rsidRDefault="005A01EB" w:rsidP="005A01EB">
      <w:pPr>
        <w:jc w:val="right"/>
        <w:rPr>
          <w:rtl/>
          <w:lang w:bidi="ar-EG"/>
        </w:rPr>
      </w:pPr>
      <w:r>
        <w:rPr>
          <w:rFonts w:hint="cs"/>
          <w:rtl/>
          <w:lang w:bidi="ar-EG"/>
        </w:rPr>
        <w:t xml:space="preserve">فترة التعاقد سنة واحدة من يوم التوقيع على اتفاقية التعاقد. تحفظ الإمكانية لصاحبة الدعوة لتمديد فترة التعاقد بثلاث فترات إضافية سنة واحدة كل مرة. </w:t>
      </w:r>
    </w:p>
    <w:p w:rsidR="005A01EB" w:rsidRPr="005A01EB" w:rsidRDefault="005A01EB" w:rsidP="005A01EB">
      <w:pPr>
        <w:jc w:val="right"/>
        <w:rPr>
          <w:b/>
          <w:bCs/>
          <w:u w:val="single"/>
          <w:rtl/>
          <w:lang w:bidi="ar-EG"/>
        </w:rPr>
      </w:pPr>
      <w:r w:rsidRPr="005A01EB">
        <w:rPr>
          <w:rFonts w:hint="cs"/>
          <w:b/>
          <w:bCs/>
          <w:u w:val="single"/>
          <w:rtl/>
          <w:lang w:bidi="ar-EG"/>
        </w:rPr>
        <w:t>شروط مسبقة للاشتراك بالمناقصة:</w:t>
      </w:r>
    </w:p>
    <w:p w:rsidR="00342EB1" w:rsidRDefault="005A01EB" w:rsidP="00287977">
      <w:pPr>
        <w:jc w:val="right"/>
        <w:rPr>
          <w:rtl/>
          <w:lang w:bidi="ar-EG"/>
        </w:rPr>
      </w:pPr>
      <w:r>
        <w:rPr>
          <w:rFonts w:hint="cs"/>
          <w:rtl/>
          <w:lang w:bidi="ar-EG"/>
        </w:rPr>
        <w:t>1. تجربة سنتين على الأقل بتقديم خدمات استشارة</w:t>
      </w:r>
      <w:r w:rsidR="004716DD">
        <w:rPr>
          <w:rFonts w:hint="cs"/>
          <w:rtl/>
          <w:lang w:bidi="ar-EG"/>
        </w:rPr>
        <w:t xml:space="preserve">، تخطيط ومراقبة على </w:t>
      </w:r>
      <w:r w:rsidR="004716DD" w:rsidRPr="00287977">
        <w:rPr>
          <w:rFonts w:hint="cs"/>
          <w:b/>
          <w:bCs/>
          <w:rtl/>
          <w:lang w:bidi="ar-EG"/>
        </w:rPr>
        <w:t>النباتات الداخلية</w:t>
      </w:r>
      <w:r w:rsidR="004716DD">
        <w:rPr>
          <w:rFonts w:hint="cs"/>
          <w:rtl/>
          <w:lang w:bidi="ar-EG"/>
        </w:rPr>
        <w:t xml:space="preserve"> بما في ذلك </w:t>
      </w:r>
      <w:r w:rsidR="004716DD">
        <w:rPr>
          <w:rtl/>
          <w:lang w:bidi="ar-EG"/>
        </w:rPr>
        <w:t>–</w:t>
      </w:r>
      <w:r w:rsidR="004716DD">
        <w:rPr>
          <w:rFonts w:hint="cs"/>
          <w:rtl/>
          <w:lang w:bidi="ar-EG"/>
        </w:rPr>
        <w:t xml:space="preserve"> تسميد، ري، ظروف الزراعة، كتابة مواصفات عمل </w:t>
      </w:r>
      <w:r w:rsidR="002D3CA2">
        <w:rPr>
          <w:rFonts w:hint="cs"/>
          <w:rtl/>
          <w:lang w:bidi="ar-EG"/>
        </w:rPr>
        <w:t xml:space="preserve">والمراقبة على تطبيقها. يجب على مقدم العرض عرض خدمات استشارة مهنية قدمها بثلاث مباني مساحتها 2500 متر مربع كل مبنى على الأقل وحجم الأعمال التي نفذت فيها لا تقل عن </w:t>
      </w:r>
      <w:r w:rsidR="002D3CA2">
        <w:rPr>
          <w:rtl/>
          <w:lang w:bidi="ar-EG"/>
        </w:rPr>
        <w:t>–</w:t>
      </w:r>
      <w:r w:rsidR="002D3CA2">
        <w:rPr>
          <w:rFonts w:hint="cs"/>
          <w:rtl/>
          <w:lang w:bidi="ar-EG"/>
        </w:rPr>
        <w:t xml:space="preserve"> 10 حاوي</w:t>
      </w:r>
      <w:r w:rsidR="00287977">
        <w:rPr>
          <w:rFonts w:hint="cs"/>
          <w:rtl/>
          <w:lang w:bidi="ar-EG"/>
        </w:rPr>
        <w:t>ات</w:t>
      </w:r>
      <w:r w:rsidR="002D3CA2">
        <w:rPr>
          <w:rFonts w:hint="cs"/>
          <w:rtl/>
          <w:lang w:bidi="ar-EG"/>
        </w:rPr>
        <w:t xml:space="preserve"> مع نباتات ( </w:t>
      </w:r>
      <w:r w:rsidR="002D3CA2" w:rsidRPr="00287977">
        <w:rPr>
          <w:rFonts w:hint="cs"/>
          <w:b/>
          <w:bCs/>
          <w:rtl/>
          <w:lang w:bidi="ar-EG"/>
        </w:rPr>
        <w:t>يجب تعبئة الملحق ز من مستندات المناقصة</w:t>
      </w:r>
      <w:r w:rsidR="002D3CA2">
        <w:rPr>
          <w:rFonts w:hint="cs"/>
          <w:rtl/>
          <w:lang w:bidi="ar-EG"/>
        </w:rPr>
        <w:t>).</w:t>
      </w:r>
    </w:p>
    <w:p w:rsidR="00C33CDF" w:rsidRDefault="00287977" w:rsidP="00493043">
      <w:pPr>
        <w:jc w:val="right"/>
        <w:rPr>
          <w:rtl/>
          <w:lang w:bidi="ar-EG"/>
        </w:rPr>
      </w:pPr>
      <w:r>
        <w:rPr>
          <w:rFonts w:hint="cs"/>
          <w:rtl/>
          <w:lang w:bidi="ar-EG"/>
        </w:rPr>
        <w:t>2. تجربة سنتين على الأقل بتقديم</w:t>
      </w:r>
      <w:r w:rsidR="002D3CA2">
        <w:rPr>
          <w:rFonts w:hint="cs"/>
          <w:rtl/>
          <w:lang w:bidi="ar-EG"/>
        </w:rPr>
        <w:t xml:space="preserve"> خدمات استشارة </w:t>
      </w:r>
      <w:r w:rsidR="00277D67">
        <w:rPr>
          <w:rFonts w:hint="cs"/>
          <w:rtl/>
          <w:lang w:bidi="ar-EG"/>
        </w:rPr>
        <w:t xml:space="preserve">، تخطيط، رقابة ومراقبة على </w:t>
      </w:r>
      <w:r w:rsidR="00493043" w:rsidRPr="00287977">
        <w:rPr>
          <w:rFonts w:hint="cs"/>
          <w:b/>
          <w:bCs/>
          <w:rtl/>
          <w:lang w:bidi="ar-EG"/>
        </w:rPr>
        <w:t>نباتات خارجية</w:t>
      </w:r>
      <w:r w:rsidR="00493043">
        <w:rPr>
          <w:rFonts w:hint="cs"/>
          <w:rtl/>
          <w:lang w:bidi="ar-EG"/>
        </w:rPr>
        <w:t xml:space="preserve"> بما في ذلك</w:t>
      </w:r>
      <w:r w:rsidR="00493043">
        <w:rPr>
          <w:rtl/>
          <w:lang w:bidi="ar-EG"/>
        </w:rPr>
        <w:t>–</w:t>
      </w:r>
      <w:r w:rsidR="00493043">
        <w:rPr>
          <w:rFonts w:hint="cs"/>
          <w:rtl/>
          <w:lang w:bidi="ar-EG"/>
        </w:rPr>
        <w:t xml:space="preserve"> تسميد، ري، ظروف الزراعة، كتابة مواصفات عمل والمراقبة على تطبيقها. يجب على مقدم العرض عرض خدمات استشارة مهنية بموضوع  تصميم وتخطيط بمواضيع النباتات الخارجية في ثلاث حدائق مساحتها 15 دونم للحديقة على الأقل بالسنوات الثلاث الأخيرة (</w:t>
      </w:r>
      <w:r w:rsidR="00493043" w:rsidRPr="00287977">
        <w:rPr>
          <w:rFonts w:hint="cs"/>
          <w:b/>
          <w:bCs/>
          <w:rtl/>
          <w:lang w:bidi="ar-EG"/>
        </w:rPr>
        <w:t>يجب تعبئة الملحق ح من مستندات المناقصة</w:t>
      </w:r>
      <w:r w:rsidR="00493043">
        <w:rPr>
          <w:rFonts w:hint="cs"/>
          <w:rtl/>
          <w:lang w:bidi="ar-EG"/>
        </w:rPr>
        <w:t xml:space="preserve">). </w:t>
      </w:r>
    </w:p>
    <w:p w:rsidR="00C33CDF" w:rsidRDefault="00C33CDF" w:rsidP="00493043">
      <w:pPr>
        <w:jc w:val="right"/>
        <w:rPr>
          <w:rtl/>
          <w:lang w:bidi="ar-EG"/>
        </w:rPr>
      </w:pPr>
      <w:r>
        <w:rPr>
          <w:rFonts w:hint="cs"/>
          <w:rtl/>
          <w:lang w:bidi="ar-EG"/>
        </w:rPr>
        <w:t xml:space="preserve">3.صاحب لقب أكاديمي أو لقب هندسي ملائم وذو صلة لتقديم الخدمات. من أجل إثبات استيفائه بهذا الشرط، </w:t>
      </w:r>
      <w:r w:rsidRPr="00287977">
        <w:rPr>
          <w:rFonts w:hint="cs"/>
          <w:b/>
          <w:bCs/>
          <w:rtl/>
          <w:lang w:bidi="ar-EG"/>
        </w:rPr>
        <w:t xml:space="preserve">يجب على مقدم العرض أن يرفق شهادات ثقافته. </w:t>
      </w:r>
    </w:p>
    <w:p w:rsidR="003D0B52" w:rsidRDefault="00C33CDF" w:rsidP="00493043">
      <w:pPr>
        <w:jc w:val="right"/>
        <w:rPr>
          <w:rtl/>
          <w:lang w:bidi="ar-EG"/>
        </w:rPr>
      </w:pPr>
      <w:r>
        <w:rPr>
          <w:rFonts w:hint="cs"/>
          <w:rtl/>
          <w:lang w:bidi="ar-EG"/>
        </w:rPr>
        <w:t>4. يجب على مقدم العرض أن  يرفق لعرضه سيرة ذاتية، وصف تجاربه ومجالات تخصصه وتفاصيل تجارب</w:t>
      </w:r>
      <w:r w:rsidR="00287977">
        <w:rPr>
          <w:rFonts w:hint="cs"/>
          <w:rtl/>
          <w:lang w:bidi="ar-EG"/>
        </w:rPr>
        <w:t>ه</w:t>
      </w:r>
      <w:r>
        <w:rPr>
          <w:rFonts w:hint="cs"/>
          <w:rtl/>
          <w:lang w:bidi="ar-EG"/>
        </w:rPr>
        <w:t xml:space="preserve"> على اللائحة المرفقة </w:t>
      </w:r>
      <w:r w:rsidRPr="00287977">
        <w:rPr>
          <w:rFonts w:hint="cs"/>
          <w:b/>
          <w:bCs/>
          <w:rtl/>
          <w:lang w:bidi="ar-EG"/>
        </w:rPr>
        <w:t>كملاحق ز و- ح في حالة كون مقدم العرض شركة يجب عليه أن يرفق بروفيل</w:t>
      </w:r>
      <w:r w:rsidR="003D0B52" w:rsidRPr="00287977">
        <w:rPr>
          <w:rFonts w:hint="cs"/>
          <w:b/>
          <w:bCs/>
          <w:rtl/>
          <w:lang w:bidi="ar-EG"/>
        </w:rPr>
        <w:t xml:space="preserve"> المكتب.</w:t>
      </w:r>
      <w:r w:rsidR="003D0B52">
        <w:rPr>
          <w:rFonts w:hint="cs"/>
          <w:rtl/>
          <w:lang w:bidi="ar-EG"/>
        </w:rPr>
        <w:t xml:space="preserve"> </w:t>
      </w:r>
    </w:p>
    <w:p w:rsidR="00F62459" w:rsidRDefault="003D0B52" w:rsidP="003D0B52">
      <w:pPr>
        <w:jc w:val="right"/>
        <w:rPr>
          <w:rtl/>
          <w:lang w:bidi="ar-EG"/>
        </w:rPr>
      </w:pPr>
      <w:r>
        <w:rPr>
          <w:rFonts w:hint="cs"/>
          <w:rtl/>
          <w:lang w:bidi="ar-EG"/>
        </w:rPr>
        <w:t xml:space="preserve">5. يجب إرفاق اسماء مقدمي التوصيات </w:t>
      </w:r>
      <w:r>
        <w:rPr>
          <w:rtl/>
          <w:lang w:bidi="ar-EG"/>
        </w:rPr>
        <w:t>–</w:t>
      </w:r>
      <w:r>
        <w:rPr>
          <w:rFonts w:hint="cs"/>
          <w:rtl/>
          <w:lang w:bidi="ar-EG"/>
        </w:rPr>
        <w:t xml:space="preserve"> أو شخص مسؤول من قبلهم وتفصيل وظيفته في هذا السياق لدى مقدم التوصية، ماهية العمل المقدم لمقدم التوصية ورقم الهاتف من أجل التواصل مع مقدم التوصية. يوضح  بهذا ، أن صاحبة الدعوة تحتفظ لنفسها بالحق بالتوجه لأي من مقدمي التوصيات الذين أرفقت أسماءهم في نطاق هذا العرض،  بموجب اختيارها ووفقاً لتقديراتها. أسماء مقدمي التوصيات وطرق التواصل معهم تعبئ </w:t>
      </w:r>
      <w:r w:rsidRPr="00287977">
        <w:rPr>
          <w:rFonts w:hint="cs"/>
          <w:b/>
          <w:bCs/>
          <w:rtl/>
          <w:lang w:bidi="ar-EG"/>
        </w:rPr>
        <w:t>كملاحق ز و- ح من مستندات المناقصة.</w:t>
      </w:r>
      <w:r>
        <w:rPr>
          <w:rFonts w:hint="cs"/>
          <w:rtl/>
          <w:lang w:bidi="ar-EG"/>
        </w:rPr>
        <w:t xml:space="preserve"> </w:t>
      </w:r>
    </w:p>
    <w:p w:rsidR="00B20D8D" w:rsidRDefault="00F62459" w:rsidP="00F62459">
      <w:pPr>
        <w:jc w:val="right"/>
        <w:rPr>
          <w:rtl/>
          <w:lang w:bidi="ar-EG"/>
        </w:rPr>
      </w:pPr>
      <w:r>
        <w:rPr>
          <w:rFonts w:hint="cs"/>
          <w:rtl/>
          <w:lang w:bidi="ar-EG"/>
        </w:rPr>
        <w:t xml:space="preserve">6. </w:t>
      </w:r>
      <w:r w:rsidR="00287977">
        <w:rPr>
          <w:rFonts w:hint="cs"/>
          <w:rtl/>
          <w:lang w:bidi="ar-EG"/>
        </w:rPr>
        <w:t>يجب على مقدم العرض أن يرفق لعرضه</w:t>
      </w:r>
      <w:r>
        <w:rPr>
          <w:rFonts w:hint="cs"/>
          <w:rtl/>
          <w:lang w:bidi="ar-EG"/>
        </w:rPr>
        <w:t xml:space="preserve"> اتفاقية التعاقد المرفقة </w:t>
      </w:r>
      <w:r w:rsidRPr="00287977">
        <w:rPr>
          <w:rFonts w:hint="cs"/>
          <w:b/>
          <w:bCs/>
          <w:rtl/>
          <w:lang w:bidi="ar-EG"/>
        </w:rPr>
        <w:t xml:space="preserve">كملحق أ </w:t>
      </w:r>
      <w:r>
        <w:rPr>
          <w:rFonts w:hint="cs"/>
          <w:rtl/>
          <w:lang w:bidi="ar-EG"/>
        </w:rPr>
        <w:t>من مستندات المناقصة، موقعة بالأحرف الأولى في كل صفحة، وتوقيع مقدم العرض ومخولي التوقيع من</w:t>
      </w:r>
      <w:r w:rsidR="00B20D8D">
        <w:rPr>
          <w:rFonts w:hint="cs"/>
          <w:rtl/>
          <w:lang w:bidi="ar-EG"/>
        </w:rPr>
        <w:t xml:space="preserve"> </w:t>
      </w:r>
      <w:r>
        <w:rPr>
          <w:rFonts w:hint="cs"/>
          <w:rtl/>
          <w:lang w:bidi="ar-EG"/>
        </w:rPr>
        <w:t>قبله في المكان المخصص لذ</w:t>
      </w:r>
      <w:r w:rsidR="00B20D8D">
        <w:rPr>
          <w:rFonts w:hint="cs"/>
          <w:rtl/>
          <w:lang w:bidi="ar-EG"/>
        </w:rPr>
        <w:t>ل</w:t>
      </w:r>
      <w:r>
        <w:rPr>
          <w:rFonts w:hint="cs"/>
          <w:rtl/>
          <w:lang w:bidi="ar-EG"/>
        </w:rPr>
        <w:t>ك</w:t>
      </w:r>
      <w:r w:rsidR="00B20D8D">
        <w:rPr>
          <w:rFonts w:hint="cs"/>
          <w:rtl/>
          <w:lang w:bidi="ar-EG"/>
        </w:rPr>
        <w:t xml:space="preserve"> في نهاية الاتفاقية. </w:t>
      </w:r>
    </w:p>
    <w:p w:rsidR="002D3CA2" w:rsidRDefault="00B20D8D" w:rsidP="00F62459">
      <w:pPr>
        <w:jc w:val="right"/>
        <w:rPr>
          <w:lang w:bidi="ar-EG"/>
        </w:rPr>
      </w:pPr>
      <w:r>
        <w:rPr>
          <w:rFonts w:hint="cs"/>
          <w:rtl/>
          <w:lang w:bidi="ar-EG"/>
        </w:rPr>
        <w:t>7.يجب على مقدم العرض أن يرفق لعرضه في مغلف منفرد عر</w:t>
      </w:r>
      <w:r w:rsidR="00287977">
        <w:rPr>
          <w:rFonts w:hint="cs"/>
          <w:rtl/>
          <w:lang w:bidi="ar-EG"/>
        </w:rPr>
        <w:t>ض</w:t>
      </w:r>
      <w:r>
        <w:rPr>
          <w:rFonts w:hint="cs"/>
          <w:rtl/>
          <w:lang w:bidi="ar-EG"/>
        </w:rPr>
        <w:t xml:space="preserve"> سعر لتقديم الخدمات ، حس</w:t>
      </w:r>
      <w:r w:rsidR="00287977">
        <w:rPr>
          <w:rFonts w:hint="cs"/>
          <w:rtl/>
          <w:lang w:bidi="ar-EG"/>
        </w:rPr>
        <w:t>ب</w:t>
      </w:r>
      <w:r>
        <w:rPr>
          <w:rFonts w:hint="cs"/>
          <w:rtl/>
          <w:lang w:bidi="ar-EG"/>
        </w:rPr>
        <w:t xml:space="preserve"> المفصل في البند 7من مستندات المناقصة.  </w:t>
      </w:r>
      <w:r w:rsidR="00F62459">
        <w:rPr>
          <w:rFonts w:hint="cs"/>
          <w:rtl/>
          <w:lang w:bidi="ar-EG"/>
        </w:rPr>
        <w:t xml:space="preserve">  </w:t>
      </w:r>
      <w:r w:rsidR="003D0B52">
        <w:rPr>
          <w:rFonts w:hint="cs"/>
          <w:rtl/>
          <w:lang w:bidi="ar-EG"/>
        </w:rPr>
        <w:t xml:space="preserve">  </w:t>
      </w:r>
    </w:p>
    <w:p w:rsidR="009442DB" w:rsidRDefault="009442DB" w:rsidP="009442DB">
      <w:pPr>
        <w:bidi/>
        <w:spacing w:after="0" w:line="360" w:lineRule="auto"/>
        <w:jc w:val="both"/>
        <w:rPr>
          <w:rFonts w:ascii="Arial Narrow" w:hAnsi="Arial Narrow"/>
          <w:szCs w:val="24"/>
          <w:rtl/>
          <w:lang w:bidi="ar-EG"/>
        </w:rPr>
      </w:pPr>
      <w:r>
        <w:rPr>
          <w:rFonts w:ascii="Arial Narrow" w:hAnsi="Arial Narrow" w:hint="cs"/>
          <w:szCs w:val="24"/>
          <w:rtl/>
          <w:lang w:bidi="ar-EG"/>
        </w:rPr>
        <w:t xml:space="preserve">8. يجب على مقدم العرض أن يرفق كافة التصاريح المطلوبة بموجب قانون صفقات الهيئات العمومية ، للعام </w:t>
      </w:r>
      <w:r w:rsidRPr="009442DB">
        <w:rPr>
          <w:rFonts w:ascii="Arial Narrow" w:hAnsi="Arial Narrow" w:cs="David"/>
          <w:szCs w:val="24"/>
          <w:rtl/>
        </w:rPr>
        <w:t>-1976 (</w:t>
      </w:r>
      <w:r>
        <w:rPr>
          <w:rFonts w:ascii="Arial Narrow" w:hAnsi="Arial Narrow" w:hint="cs"/>
          <w:szCs w:val="24"/>
          <w:rtl/>
          <w:lang w:bidi="ar-EG"/>
        </w:rPr>
        <w:t xml:space="preserve"> فيما يلي </w:t>
      </w:r>
      <w:r>
        <w:rPr>
          <w:rFonts w:ascii="Arial Narrow" w:hAnsi="Arial Narrow"/>
          <w:szCs w:val="24"/>
          <w:rtl/>
          <w:lang w:bidi="ar-EG"/>
        </w:rPr>
        <w:t>–</w:t>
      </w:r>
      <w:r>
        <w:rPr>
          <w:rFonts w:ascii="Arial Narrow" w:hAnsi="Arial Narrow" w:hint="cs"/>
          <w:szCs w:val="24"/>
          <w:rtl/>
          <w:lang w:bidi="ar-EG"/>
        </w:rPr>
        <w:t xml:space="preserve"> قانون صفقات الهيئات العمومية).</w:t>
      </w:r>
    </w:p>
    <w:p w:rsidR="009442DB" w:rsidRPr="009442DB" w:rsidRDefault="009442DB" w:rsidP="009442DB">
      <w:pPr>
        <w:bidi/>
        <w:spacing w:after="0" w:line="360" w:lineRule="auto"/>
        <w:jc w:val="both"/>
        <w:rPr>
          <w:rFonts w:ascii="MeodedPashut_OE Regular" w:eastAsia="Calibri" w:hAnsi="MeodedPashut_OE Regular" w:cs="Arial"/>
          <w:sz w:val="26"/>
          <w:szCs w:val="24"/>
          <w:rtl/>
          <w:lang w:bidi="ar-EG"/>
        </w:rPr>
      </w:pPr>
      <w:r>
        <w:rPr>
          <w:rFonts w:ascii="MeodedPashut_OE Regular" w:eastAsia="Calibri" w:hAnsi="MeodedPashut_OE Regular" w:hint="cs"/>
          <w:sz w:val="26"/>
          <w:szCs w:val="24"/>
          <w:rtl/>
          <w:lang w:bidi="ar-EG"/>
        </w:rPr>
        <w:t xml:space="preserve">9.الاشتراك إجباري في جولة مقدمي العروض بيوم </w:t>
      </w:r>
      <w:r w:rsidRPr="009442DB">
        <w:rPr>
          <w:rFonts w:ascii="MeodedPashut_OE Regular" w:eastAsia="Calibri" w:hAnsi="MeodedPashut_OE Regular" w:cs="David"/>
          <w:b/>
          <w:bCs/>
          <w:sz w:val="26"/>
          <w:szCs w:val="24"/>
          <w:rtl/>
        </w:rPr>
        <w:t xml:space="preserve">27 </w:t>
      </w:r>
      <w:r>
        <w:rPr>
          <w:rFonts w:ascii="MeodedPashut_OE Regular" w:eastAsia="Calibri" w:hAnsi="MeodedPashut_OE Regular" w:cs="Arial" w:hint="cs"/>
          <w:b/>
          <w:bCs/>
          <w:sz w:val="26"/>
          <w:szCs w:val="24"/>
          <w:rtl/>
          <w:lang w:bidi="ar-EG"/>
        </w:rPr>
        <w:t xml:space="preserve">حزيران / يونيو </w:t>
      </w:r>
      <w:r w:rsidRPr="009442DB">
        <w:rPr>
          <w:rFonts w:ascii="MeodedPashut_OE Regular" w:eastAsia="Calibri" w:hAnsi="MeodedPashut_OE Regular" w:cs="David"/>
          <w:b/>
          <w:bCs/>
          <w:sz w:val="26"/>
          <w:szCs w:val="24"/>
          <w:rtl/>
        </w:rPr>
        <w:t xml:space="preserve"> 2016 </w:t>
      </w:r>
      <w:r>
        <w:rPr>
          <w:rFonts w:ascii="MeodedPashut_OE Regular" w:eastAsia="Calibri" w:hAnsi="MeodedPashut_OE Regular" w:cs="Arial" w:hint="cs"/>
          <w:b/>
          <w:bCs/>
          <w:sz w:val="26"/>
          <w:szCs w:val="24"/>
          <w:rtl/>
          <w:lang w:bidi="ar-EG"/>
        </w:rPr>
        <w:t>الساعة</w:t>
      </w:r>
      <w:r w:rsidRPr="009442DB">
        <w:rPr>
          <w:rFonts w:ascii="MeodedPashut_OE Regular" w:eastAsia="Calibri" w:hAnsi="MeodedPashut_OE Regular" w:cs="David"/>
          <w:b/>
          <w:bCs/>
          <w:sz w:val="26"/>
          <w:szCs w:val="24"/>
          <w:rtl/>
        </w:rPr>
        <w:t xml:space="preserve"> 12:00 </w:t>
      </w:r>
      <w:r w:rsidRPr="009442DB">
        <w:rPr>
          <w:rFonts w:ascii="MeodedPashut_OE Regular" w:eastAsia="Calibri" w:hAnsi="MeodedPashut_OE Regular" w:cs="Arial" w:hint="cs"/>
          <w:sz w:val="26"/>
          <w:szCs w:val="24"/>
          <w:rtl/>
          <w:lang w:bidi="ar-EG"/>
        </w:rPr>
        <w:t>في وزارة</w:t>
      </w:r>
      <w:r>
        <w:rPr>
          <w:rFonts w:ascii="MeodedPashut_OE Regular" w:eastAsia="Calibri" w:hAnsi="MeodedPashut_OE Regular" w:cs="Arial" w:hint="cs"/>
          <w:sz w:val="26"/>
          <w:szCs w:val="24"/>
          <w:rtl/>
          <w:lang w:bidi="ar-EG"/>
        </w:rPr>
        <w:t xml:space="preserve"> المالية، شارع كابلن 1 ، القدس.</w:t>
      </w:r>
    </w:p>
    <w:p w:rsidR="009442DB" w:rsidRDefault="009442DB" w:rsidP="009442DB">
      <w:pPr>
        <w:widowControl w:val="0"/>
        <w:overflowPunct w:val="0"/>
        <w:autoSpaceDE w:val="0"/>
        <w:autoSpaceDN w:val="0"/>
        <w:bidi/>
        <w:adjustRightInd w:val="0"/>
        <w:spacing w:before="120" w:after="60" w:line="360" w:lineRule="auto"/>
        <w:jc w:val="both"/>
        <w:textAlignment w:val="baseline"/>
        <w:rPr>
          <w:rFonts w:ascii="Times New Roman" w:eastAsia="Times New Roman" w:hAnsi="Times New Roman" w:cs="David"/>
          <w:sz w:val="20"/>
          <w:szCs w:val="24"/>
          <w:rtl/>
          <w:lang w:eastAsia="he-IL"/>
        </w:rPr>
      </w:pPr>
      <w:r>
        <w:rPr>
          <w:rFonts w:cs="Arial" w:hint="cs"/>
          <w:sz w:val="20"/>
          <w:szCs w:val="24"/>
          <w:rtl/>
          <w:lang w:bidi="ar-EG"/>
        </w:rPr>
        <w:lastRenderedPageBreak/>
        <w:t>يمكن الاطلاع بشكل غير ملزم على مستندات المناقصة في موقع انترنت دائرة المشتريات الحكومية، بالعنوان</w:t>
      </w:r>
      <w:r>
        <w:rPr>
          <w:rFonts w:cs="David"/>
          <w:sz w:val="20"/>
          <w:szCs w:val="24"/>
          <w:rtl/>
        </w:rPr>
        <w:t>:</w:t>
      </w:r>
      <w:r>
        <w:rPr>
          <w:rFonts w:cs="David" w:hint="cs"/>
        </w:rPr>
        <w:t xml:space="preserve"> </w:t>
      </w:r>
      <w:hyperlink r:id="rId8" w:history="1">
        <w:r>
          <w:rPr>
            <w:rStyle w:val="Hyperlink"/>
            <w:rFonts w:cs="David"/>
            <w:color w:val="0000FF"/>
          </w:rPr>
          <w:t>www.mr.gov.il</w:t>
        </w:r>
      </w:hyperlink>
      <w:r>
        <w:rPr>
          <w:rFonts w:cs="David"/>
          <w:b/>
          <w:bCs/>
          <w:rtl/>
        </w:rPr>
        <w:t>.</w:t>
      </w:r>
    </w:p>
    <w:p w:rsidR="009442DB" w:rsidRDefault="009442DB" w:rsidP="009442DB">
      <w:pPr>
        <w:widowControl w:val="0"/>
        <w:overflowPunct w:val="0"/>
        <w:autoSpaceDE w:val="0"/>
        <w:autoSpaceDN w:val="0"/>
        <w:bidi/>
        <w:adjustRightInd w:val="0"/>
        <w:spacing w:before="120" w:after="60" w:line="360" w:lineRule="auto"/>
        <w:jc w:val="both"/>
        <w:textAlignment w:val="baseline"/>
        <w:rPr>
          <w:rFonts w:cs="Arial"/>
          <w:szCs w:val="24"/>
          <w:rtl/>
          <w:lang w:bidi="ar-EG"/>
        </w:rPr>
      </w:pPr>
      <w:r>
        <w:rPr>
          <w:rFonts w:cs="Arial" w:hint="cs"/>
          <w:szCs w:val="24"/>
          <w:rtl/>
          <w:lang w:bidi="ar-EG"/>
        </w:rPr>
        <w:t xml:space="preserve">يمكن توجيه أسئلة استفسارية خطيا </w:t>
      </w:r>
      <w:r w:rsidRPr="009442DB">
        <w:rPr>
          <w:rFonts w:cs="Arial" w:hint="cs"/>
          <w:b/>
          <w:bCs/>
          <w:szCs w:val="24"/>
          <w:rtl/>
          <w:lang w:bidi="ar-EG"/>
        </w:rPr>
        <w:t>لغاية يوم</w:t>
      </w:r>
      <w:r>
        <w:rPr>
          <w:rFonts w:cs="Arial" w:hint="cs"/>
          <w:szCs w:val="24"/>
          <w:rtl/>
          <w:lang w:bidi="ar-EG"/>
        </w:rPr>
        <w:t xml:space="preserve">  </w:t>
      </w:r>
      <w:r>
        <w:rPr>
          <w:rFonts w:cs="David"/>
          <w:b/>
          <w:bCs/>
          <w:szCs w:val="24"/>
          <w:rtl/>
        </w:rPr>
        <w:t xml:space="preserve">6 </w:t>
      </w:r>
      <w:r>
        <w:rPr>
          <w:rFonts w:cs="Arial" w:hint="cs"/>
          <w:b/>
          <w:bCs/>
          <w:szCs w:val="24"/>
          <w:rtl/>
          <w:lang w:bidi="ar-EG"/>
        </w:rPr>
        <w:t xml:space="preserve">تموز/ يوليو </w:t>
      </w:r>
      <w:r>
        <w:rPr>
          <w:rFonts w:cs="David"/>
          <w:b/>
          <w:bCs/>
          <w:szCs w:val="24"/>
          <w:rtl/>
        </w:rPr>
        <w:t xml:space="preserve"> 2016 </w:t>
      </w:r>
      <w:r>
        <w:rPr>
          <w:rFonts w:cs="Arial" w:hint="cs"/>
          <w:b/>
          <w:bCs/>
          <w:szCs w:val="24"/>
          <w:rtl/>
          <w:lang w:bidi="ar-EG"/>
        </w:rPr>
        <w:t>الساعة</w:t>
      </w:r>
      <w:r>
        <w:rPr>
          <w:rFonts w:cs="David"/>
          <w:b/>
          <w:bCs/>
          <w:szCs w:val="24"/>
          <w:rtl/>
        </w:rPr>
        <w:t xml:space="preserve"> 12:00</w:t>
      </w:r>
      <w:r>
        <w:rPr>
          <w:rFonts w:cs="David"/>
          <w:szCs w:val="24"/>
          <w:rtl/>
        </w:rPr>
        <w:t xml:space="preserve">. </w:t>
      </w:r>
      <w:r>
        <w:rPr>
          <w:rFonts w:cs="Arial" w:hint="cs"/>
          <w:szCs w:val="24"/>
          <w:rtl/>
          <w:lang w:bidi="ar-EG"/>
        </w:rPr>
        <w:t>يمكن إرسال الأسئلة عبر البريد الالكتروني</w:t>
      </w:r>
      <w:r>
        <w:rPr>
          <w:rFonts w:cs="David"/>
          <w:szCs w:val="24"/>
          <w:rtl/>
        </w:rPr>
        <w:t xml:space="preserve">– </w:t>
      </w:r>
      <w:hyperlink r:id="rId9" w:history="1">
        <w:r>
          <w:rPr>
            <w:rStyle w:val="Hyperlink"/>
            <w:rFonts w:cs="David"/>
            <w:szCs w:val="24"/>
          </w:rPr>
          <w:t>pninab@mof.gov.il</w:t>
        </w:r>
      </w:hyperlink>
      <w:r>
        <w:rPr>
          <w:rFonts w:cs="David"/>
          <w:szCs w:val="24"/>
          <w:rtl/>
        </w:rPr>
        <w:t xml:space="preserve"> . </w:t>
      </w:r>
      <w:r>
        <w:rPr>
          <w:rFonts w:cs="Arial" w:hint="cs"/>
          <w:szCs w:val="24"/>
          <w:rtl/>
          <w:lang w:bidi="ar-EG"/>
        </w:rPr>
        <w:t>الأسئلة الاستفسارية التي تصل لص</w:t>
      </w:r>
      <w:r w:rsidR="00771002">
        <w:rPr>
          <w:rFonts w:cs="Arial" w:hint="cs"/>
          <w:szCs w:val="24"/>
          <w:rtl/>
          <w:lang w:bidi="ar-EG"/>
        </w:rPr>
        <w:t>احبة الدعوة بعد هذا الموعد</w:t>
      </w:r>
      <w:r>
        <w:rPr>
          <w:rFonts w:cs="Arial" w:hint="cs"/>
          <w:szCs w:val="24"/>
          <w:rtl/>
          <w:lang w:bidi="ar-EG"/>
        </w:rPr>
        <w:t xml:space="preserve"> ، أو تقدم بطريقة أخرى، لن يرد عليها. </w:t>
      </w:r>
    </w:p>
    <w:p w:rsidR="009442DB" w:rsidRDefault="009442DB" w:rsidP="0017529F">
      <w:pPr>
        <w:widowControl w:val="0"/>
        <w:overflowPunct w:val="0"/>
        <w:autoSpaceDE w:val="0"/>
        <w:autoSpaceDN w:val="0"/>
        <w:bidi/>
        <w:adjustRightInd w:val="0"/>
        <w:spacing w:before="120" w:after="60" w:line="360" w:lineRule="auto"/>
        <w:jc w:val="both"/>
        <w:textAlignment w:val="baseline"/>
        <w:rPr>
          <w:rFonts w:cs="David"/>
          <w:sz w:val="24"/>
          <w:szCs w:val="24"/>
          <w:rtl/>
        </w:rPr>
      </w:pPr>
      <w:r>
        <w:rPr>
          <w:rFonts w:cs="Arial" w:hint="cs"/>
          <w:szCs w:val="24"/>
          <w:rtl/>
          <w:lang w:bidi="ar-EG"/>
        </w:rPr>
        <w:t xml:space="preserve">الشخص المسؤول من قبل الوزارة عن هذه المناقصة هي السيدة بنيناه بن يوسف ، المسؤولة عن العقارات واللوجيستيكا في وزارة المالية. هاتف رقم  </w:t>
      </w:r>
      <w:r>
        <w:rPr>
          <w:rFonts w:cs="David"/>
          <w:szCs w:val="24"/>
          <w:rtl/>
        </w:rPr>
        <w:t>– 02-5317757.</w:t>
      </w:r>
    </w:p>
    <w:p w:rsidR="0017529F" w:rsidRDefault="0017529F" w:rsidP="0017529F">
      <w:pPr>
        <w:widowControl w:val="0"/>
        <w:overflowPunct w:val="0"/>
        <w:autoSpaceDE w:val="0"/>
        <w:autoSpaceDN w:val="0"/>
        <w:bidi/>
        <w:adjustRightInd w:val="0"/>
        <w:spacing w:before="120" w:after="120" w:line="360" w:lineRule="auto"/>
        <w:jc w:val="both"/>
        <w:textAlignment w:val="baseline"/>
        <w:rPr>
          <w:rFonts w:cs="Arial"/>
          <w:b/>
          <w:bCs/>
          <w:sz w:val="20"/>
          <w:szCs w:val="24"/>
          <w:rtl/>
          <w:lang w:bidi="ar-EG"/>
        </w:rPr>
      </w:pPr>
      <w:r>
        <w:rPr>
          <w:rFonts w:cs="Arial" w:hint="cs"/>
          <w:b/>
          <w:bCs/>
          <w:sz w:val="20"/>
          <w:szCs w:val="24"/>
          <w:rtl/>
          <w:lang w:bidi="ar-EG"/>
        </w:rPr>
        <w:t>الموعد الأخير لتقد</w:t>
      </w:r>
      <w:r w:rsidR="00771002">
        <w:rPr>
          <w:rFonts w:cs="Arial" w:hint="cs"/>
          <w:b/>
          <w:bCs/>
          <w:sz w:val="20"/>
          <w:szCs w:val="24"/>
          <w:rtl/>
          <w:lang w:bidi="ar-EG"/>
        </w:rPr>
        <w:t>ي</w:t>
      </w:r>
      <w:r>
        <w:rPr>
          <w:rFonts w:cs="Arial" w:hint="cs"/>
          <w:b/>
          <w:bCs/>
          <w:sz w:val="20"/>
          <w:szCs w:val="24"/>
          <w:rtl/>
          <w:lang w:bidi="ar-EG"/>
        </w:rPr>
        <w:t xml:space="preserve">م العروض هو يوم </w:t>
      </w:r>
      <w:r w:rsidR="009442DB">
        <w:rPr>
          <w:rFonts w:cs="David"/>
          <w:b/>
          <w:bCs/>
          <w:sz w:val="20"/>
          <w:szCs w:val="24"/>
          <w:rtl/>
        </w:rPr>
        <w:t xml:space="preserve">19 </w:t>
      </w:r>
      <w:r>
        <w:rPr>
          <w:rFonts w:cs="Arial" w:hint="cs"/>
          <w:b/>
          <w:bCs/>
          <w:sz w:val="20"/>
          <w:szCs w:val="24"/>
          <w:rtl/>
          <w:lang w:bidi="ar-EG"/>
        </w:rPr>
        <w:t>تموز/ يوليو</w:t>
      </w:r>
      <w:r w:rsidR="009442DB">
        <w:rPr>
          <w:rFonts w:cs="David"/>
          <w:b/>
          <w:bCs/>
          <w:sz w:val="20"/>
          <w:szCs w:val="24"/>
          <w:rtl/>
        </w:rPr>
        <w:t xml:space="preserve"> 2016 </w:t>
      </w:r>
      <w:r>
        <w:rPr>
          <w:rFonts w:cs="Arial" w:hint="cs"/>
          <w:b/>
          <w:bCs/>
          <w:sz w:val="20"/>
          <w:szCs w:val="24"/>
          <w:rtl/>
          <w:lang w:bidi="ar-EG"/>
        </w:rPr>
        <w:t>الساعة</w:t>
      </w:r>
      <w:r w:rsidR="009442DB">
        <w:rPr>
          <w:rFonts w:cs="David"/>
          <w:b/>
          <w:bCs/>
          <w:sz w:val="20"/>
          <w:szCs w:val="24"/>
          <w:rtl/>
        </w:rPr>
        <w:t xml:space="preserve"> 12:00. </w:t>
      </w:r>
      <w:r>
        <w:rPr>
          <w:rFonts w:cs="Arial" w:hint="cs"/>
          <w:b/>
          <w:bCs/>
          <w:sz w:val="20"/>
          <w:szCs w:val="24"/>
          <w:rtl/>
          <w:lang w:bidi="ar-EG"/>
        </w:rPr>
        <w:t>يجب تقد</w:t>
      </w:r>
      <w:r w:rsidR="00771002">
        <w:rPr>
          <w:rFonts w:cs="Arial" w:hint="cs"/>
          <w:b/>
          <w:bCs/>
          <w:sz w:val="20"/>
          <w:szCs w:val="24"/>
          <w:rtl/>
          <w:lang w:bidi="ar-EG"/>
        </w:rPr>
        <w:t>ي</w:t>
      </w:r>
      <w:r>
        <w:rPr>
          <w:rFonts w:cs="Arial" w:hint="cs"/>
          <w:b/>
          <w:bCs/>
          <w:sz w:val="20"/>
          <w:szCs w:val="24"/>
          <w:rtl/>
          <w:lang w:bidi="ar-EG"/>
        </w:rPr>
        <w:t xml:space="preserve">م العروض فقط لصندوق المناقصات الموجود في لوبي المدخل لمبنى وزارة المالية في شارع اليعيزر كابلن 1 ( مقابل مركز حراس الأمن). </w:t>
      </w:r>
    </w:p>
    <w:p w:rsidR="0017529F" w:rsidRDefault="0017529F" w:rsidP="00771002">
      <w:pPr>
        <w:widowControl w:val="0"/>
        <w:overflowPunct w:val="0"/>
        <w:autoSpaceDE w:val="0"/>
        <w:autoSpaceDN w:val="0"/>
        <w:bidi/>
        <w:adjustRightInd w:val="0"/>
        <w:spacing w:before="120" w:after="120" w:line="360" w:lineRule="auto"/>
        <w:jc w:val="both"/>
        <w:textAlignment w:val="baseline"/>
        <w:rPr>
          <w:rFonts w:cs="Arial"/>
          <w:b/>
          <w:bCs/>
          <w:sz w:val="20"/>
          <w:szCs w:val="24"/>
          <w:rtl/>
          <w:lang w:bidi="ar-EG"/>
        </w:rPr>
      </w:pPr>
      <w:r>
        <w:rPr>
          <w:rFonts w:cs="Arial" w:hint="cs"/>
          <w:b/>
          <w:bCs/>
          <w:sz w:val="20"/>
          <w:szCs w:val="24"/>
          <w:rtl/>
          <w:lang w:bidi="ar-EG"/>
        </w:rPr>
        <w:t xml:space="preserve">يحق للوزارة، في اي وقت، بإعلان تنشره، تبكير أو تأجيل الموعد الأخير </w:t>
      </w:r>
      <w:r w:rsidR="00771002">
        <w:rPr>
          <w:rFonts w:cs="Arial" w:hint="cs"/>
          <w:b/>
          <w:bCs/>
          <w:sz w:val="20"/>
          <w:szCs w:val="24"/>
          <w:rtl/>
          <w:lang w:bidi="ar-EG"/>
        </w:rPr>
        <w:t>لتقديم</w:t>
      </w:r>
      <w:r>
        <w:rPr>
          <w:rFonts w:cs="Arial" w:hint="cs"/>
          <w:b/>
          <w:bCs/>
          <w:sz w:val="20"/>
          <w:szCs w:val="24"/>
          <w:rtl/>
          <w:lang w:bidi="ar-EG"/>
        </w:rPr>
        <w:t xml:space="preserve"> العروض ، وأيضاً يحق لها تغيير مواعيد وشروط أخرى تتعلق بالمناقصة وفقاً لتقديراتها المطلقة. </w:t>
      </w:r>
    </w:p>
    <w:p w:rsidR="0017529F" w:rsidRDefault="0017529F" w:rsidP="009442DB">
      <w:pPr>
        <w:widowControl w:val="0"/>
        <w:overflowPunct w:val="0"/>
        <w:autoSpaceDE w:val="0"/>
        <w:autoSpaceDN w:val="0"/>
        <w:bidi/>
        <w:adjustRightInd w:val="0"/>
        <w:spacing w:before="120" w:after="120" w:line="360" w:lineRule="auto"/>
        <w:jc w:val="both"/>
        <w:textAlignment w:val="baseline"/>
        <w:rPr>
          <w:rFonts w:cs="Arial"/>
          <w:b/>
          <w:bCs/>
          <w:sz w:val="20"/>
          <w:szCs w:val="24"/>
          <w:rtl/>
          <w:lang w:bidi="ar-EG"/>
        </w:rPr>
      </w:pPr>
      <w:r>
        <w:rPr>
          <w:rFonts w:cs="Arial" w:hint="cs"/>
          <w:b/>
          <w:bCs/>
          <w:sz w:val="20"/>
          <w:szCs w:val="24"/>
          <w:rtl/>
          <w:lang w:bidi="ar-EG"/>
        </w:rPr>
        <w:t>تحتفظ الوزارة لنفسها بالحق أن تأخذ بحسبانها عدم الرضا وتجربة سلبية لمقدم العرض في الماض</w:t>
      </w:r>
      <w:r w:rsidR="00771002">
        <w:rPr>
          <w:rFonts w:cs="Arial" w:hint="cs"/>
          <w:b/>
          <w:bCs/>
          <w:sz w:val="20"/>
          <w:szCs w:val="24"/>
          <w:rtl/>
          <w:lang w:bidi="ar-EG"/>
        </w:rPr>
        <w:t>ي</w:t>
      </w:r>
      <w:r>
        <w:rPr>
          <w:rFonts w:cs="Arial" w:hint="cs"/>
          <w:b/>
          <w:bCs/>
          <w:sz w:val="20"/>
          <w:szCs w:val="24"/>
          <w:rtl/>
          <w:lang w:bidi="ar-EG"/>
        </w:rPr>
        <w:t xml:space="preserve"> و/أو شركا</w:t>
      </w:r>
      <w:r w:rsidR="00771002">
        <w:rPr>
          <w:rFonts w:cs="Arial" w:hint="cs"/>
          <w:b/>
          <w:bCs/>
          <w:sz w:val="20"/>
          <w:szCs w:val="24"/>
          <w:rtl/>
          <w:lang w:bidi="ar-EG"/>
        </w:rPr>
        <w:t>ء</w:t>
      </w:r>
      <w:r>
        <w:rPr>
          <w:rFonts w:cs="Arial" w:hint="cs"/>
          <w:b/>
          <w:bCs/>
          <w:sz w:val="20"/>
          <w:szCs w:val="24"/>
          <w:rtl/>
          <w:lang w:bidi="ar-EG"/>
        </w:rPr>
        <w:t xml:space="preserve"> مختلفين لمقدم العرض و/ أو عمال مقترحين من قبل مقدم العرض.</w:t>
      </w:r>
    </w:p>
    <w:p w:rsidR="0017529F" w:rsidRDefault="0017529F" w:rsidP="0017529F">
      <w:pPr>
        <w:widowControl w:val="0"/>
        <w:overflowPunct w:val="0"/>
        <w:autoSpaceDE w:val="0"/>
        <w:autoSpaceDN w:val="0"/>
        <w:bidi/>
        <w:adjustRightInd w:val="0"/>
        <w:spacing w:before="120" w:after="120" w:line="360" w:lineRule="auto"/>
        <w:jc w:val="both"/>
        <w:textAlignment w:val="baseline"/>
        <w:rPr>
          <w:rFonts w:cs="Arial"/>
          <w:b/>
          <w:bCs/>
          <w:sz w:val="20"/>
          <w:szCs w:val="24"/>
          <w:rtl/>
          <w:lang w:bidi="ar-EG"/>
        </w:rPr>
      </w:pPr>
      <w:r>
        <w:rPr>
          <w:rFonts w:cs="Arial" w:hint="cs"/>
          <w:b/>
          <w:bCs/>
          <w:sz w:val="20"/>
          <w:szCs w:val="24"/>
          <w:rtl/>
          <w:lang w:bidi="ar-EG"/>
        </w:rPr>
        <w:t xml:space="preserve">في أية حالة لوجود تناقض بين تعليمات هذا الإعلان وبين التعليمات الموجودة في كراس المنقصة، تتغلب الأخيرة. </w:t>
      </w:r>
    </w:p>
    <w:p w:rsidR="009442DB" w:rsidRPr="0017529F" w:rsidRDefault="009442DB" w:rsidP="009442DB">
      <w:pPr>
        <w:bidi/>
        <w:rPr>
          <w:rFonts w:cs="Arial"/>
          <w:sz w:val="24"/>
          <w:szCs w:val="26"/>
          <w:lang w:bidi="ar-EG"/>
        </w:rPr>
      </w:pPr>
    </w:p>
    <w:p w:rsidR="009442DB" w:rsidRDefault="009442DB" w:rsidP="00F62459">
      <w:pPr>
        <w:jc w:val="right"/>
        <w:rPr>
          <w:rtl/>
          <w:lang w:bidi="ar-EG"/>
        </w:rPr>
      </w:pPr>
    </w:p>
    <w:p w:rsidR="002D3CA2" w:rsidRDefault="002D3CA2" w:rsidP="002D3CA2">
      <w:pPr>
        <w:jc w:val="right"/>
        <w:rPr>
          <w:rtl/>
          <w:lang w:bidi="ar-EG"/>
        </w:rPr>
      </w:pPr>
    </w:p>
    <w:p w:rsidR="002D3CA2" w:rsidRDefault="002D3CA2" w:rsidP="002D3CA2">
      <w:pPr>
        <w:jc w:val="right"/>
        <w:rPr>
          <w:rtl/>
          <w:lang w:bidi="ar-EG"/>
        </w:rPr>
      </w:pPr>
    </w:p>
    <w:sectPr w:rsidR="002D3CA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0B62" w:rsidRDefault="00040B62" w:rsidP="00DC3142">
      <w:pPr>
        <w:spacing w:after="0" w:line="240" w:lineRule="auto"/>
      </w:pPr>
      <w:r>
        <w:separator/>
      </w:r>
    </w:p>
  </w:endnote>
  <w:endnote w:type="continuationSeparator" w:id="0">
    <w:p w:rsidR="00040B62" w:rsidRDefault="00040B62" w:rsidP="00DC31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0B62" w:rsidRDefault="00040B62" w:rsidP="00DC3142">
      <w:pPr>
        <w:spacing w:after="0" w:line="240" w:lineRule="auto"/>
      </w:pPr>
      <w:r>
        <w:separator/>
      </w:r>
    </w:p>
  </w:footnote>
  <w:footnote w:type="continuationSeparator" w:id="0">
    <w:p w:rsidR="00040B62" w:rsidRDefault="00040B62" w:rsidP="00DC31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FA0066"/>
    <w:multiLevelType w:val="hybridMultilevel"/>
    <w:tmpl w:val="DACA16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4D5154C"/>
    <w:multiLevelType w:val="multilevel"/>
    <w:tmpl w:val="6A2CA288"/>
    <w:lvl w:ilvl="0">
      <w:start w:val="1"/>
      <w:numFmt w:val="decimal"/>
      <w:lvlText w:val="%1."/>
      <w:lvlJc w:val="left"/>
      <w:pPr>
        <w:ind w:left="360" w:hanging="360"/>
      </w:p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142"/>
    <w:rsid w:val="00032603"/>
    <w:rsid w:val="00040B62"/>
    <w:rsid w:val="0017529F"/>
    <w:rsid w:val="00277D67"/>
    <w:rsid w:val="00287977"/>
    <w:rsid w:val="002D3CA2"/>
    <w:rsid w:val="00342EB1"/>
    <w:rsid w:val="003D0B52"/>
    <w:rsid w:val="004716DD"/>
    <w:rsid w:val="00493043"/>
    <w:rsid w:val="005A01EB"/>
    <w:rsid w:val="007607A4"/>
    <w:rsid w:val="00771002"/>
    <w:rsid w:val="009442DB"/>
    <w:rsid w:val="00AA5F0A"/>
    <w:rsid w:val="00B20D8D"/>
    <w:rsid w:val="00C07DBD"/>
    <w:rsid w:val="00C33CDF"/>
    <w:rsid w:val="00D90387"/>
    <w:rsid w:val="00DA486D"/>
    <w:rsid w:val="00DC3142"/>
    <w:rsid w:val="00F624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C3142"/>
    <w:pPr>
      <w:tabs>
        <w:tab w:val="center" w:pos="4680"/>
        <w:tab w:val="right" w:pos="9360"/>
      </w:tabs>
      <w:spacing w:after="0" w:line="240" w:lineRule="auto"/>
    </w:pPr>
  </w:style>
  <w:style w:type="character" w:customStyle="1" w:styleId="a4">
    <w:name w:val="כותרת עליונה תו"/>
    <w:basedOn w:val="a0"/>
    <w:link w:val="a3"/>
    <w:uiPriority w:val="99"/>
    <w:rsid w:val="00DC3142"/>
  </w:style>
  <w:style w:type="paragraph" w:styleId="a5">
    <w:name w:val="footer"/>
    <w:basedOn w:val="a"/>
    <w:link w:val="a6"/>
    <w:uiPriority w:val="99"/>
    <w:unhideWhenUsed/>
    <w:rsid w:val="00DC3142"/>
    <w:pPr>
      <w:tabs>
        <w:tab w:val="center" w:pos="4680"/>
        <w:tab w:val="right" w:pos="9360"/>
      </w:tabs>
      <w:spacing w:after="0" w:line="240" w:lineRule="auto"/>
    </w:pPr>
  </w:style>
  <w:style w:type="character" w:customStyle="1" w:styleId="a6">
    <w:name w:val="כותרת תחתונה תו"/>
    <w:basedOn w:val="a0"/>
    <w:link w:val="a5"/>
    <w:uiPriority w:val="99"/>
    <w:rsid w:val="00DC3142"/>
  </w:style>
  <w:style w:type="paragraph" w:styleId="a7">
    <w:name w:val="List Paragraph"/>
    <w:basedOn w:val="a"/>
    <w:uiPriority w:val="34"/>
    <w:qFormat/>
    <w:rsid w:val="005A01EB"/>
    <w:pPr>
      <w:ind w:left="720"/>
      <w:contextualSpacing/>
    </w:pPr>
  </w:style>
  <w:style w:type="character" w:styleId="Hyperlink">
    <w:name w:val="Hyperlink"/>
    <w:basedOn w:val="a0"/>
    <w:uiPriority w:val="99"/>
    <w:semiHidden/>
    <w:unhideWhenUsed/>
    <w:rsid w:val="009442D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C3142"/>
    <w:pPr>
      <w:tabs>
        <w:tab w:val="center" w:pos="4680"/>
        <w:tab w:val="right" w:pos="9360"/>
      </w:tabs>
      <w:spacing w:after="0" w:line="240" w:lineRule="auto"/>
    </w:pPr>
  </w:style>
  <w:style w:type="character" w:customStyle="1" w:styleId="a4">
    <w:name w:val="כותרת עליונה תו"/>
    <w:basedOn w:val="a0"/>
    <w:link w:val="a3"/>
    <w:uiPriority w:val="99"/>
    <w:rsid w:val="00DC3142"/>
  </w:style>
  <w:style w:type="paragraph" w:styleId="a5">
    <w:name w:val="footer"/>
    <w:basedOn w:val="a"/>
    <w:link w:val="a6"/>
    <w:uiPriority w:val="99"/>
    <w:unhideWhenUsed/>
    <w:rsid w:val="00DC3142"/>
    <w:pPr>
      <w:tabs>
        <w:tab w:val="center" w:pos="4680"/>
        <w:tab w:val="right" w:pos="9360"/>
      </w:tabs>
      <w:spacing w:after="0" w:line="240" w:lineRule="auto"/>
    </w:pPr>
  </w:style>
  <w:style w:type="character" w:customStyle="1" w:styleId="a6">
    <w:name w:val="כותרת תחתונה תו"/>
    <w:basedOn w:val="a0"/>
    <w:link w:val="a5"/>
    <w:uiPriority w:val="99"/>
    <w:rsid w:val="00DC3142"/>
  </w:style>
  <w:style w:type="paragraph" w:styleId="a7">
    <w:name w:val="List Paragraph"/>
    <w:basedOn w:val="a"/>
    <w:uiPriority w:val="34"/>
    <w:qFormat/>
    <w:rsid w:val="005A01EB"/>
    <w:pPr>
      <w:ind w:left="720"/>
      <w:contextualSpacing/>
    </w:pPr>
  </w:style>
  <w:style w:type="character" w:styleId="Hyperlink">
    <w:name w:val="Hyperlink"/>
    <w:basedOn w:val="a0"/>
    <w:uiPriority w:val="99"/>
    <w:semiHidden/>
    <w:unhideWhenUsed/>
    <w:rsid w:val="009442D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627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ninab@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644</Words>
  <Characters>3220</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dc:creator>
  <cp:lastModifiedBy>ערן מנסנו</cp:lastModifiedBy>
  <cp:revision>2</cp:revision>
  <dcterms:created xsi:type="dcterms:W3CDTF">2016-06-22T05:46:00Z</dcterms:created>
  <dcterms:modified xsi:type="dcterms:W3CDTF">2016-06-22T05:46:00Z</dcterms:modified>
</cp:coreProperties>
</file>